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b/>
          <w:bCs/>
          <w:color w:val="333333"/>
          <w:sz w:val="32"/>
          <w:szCs w:val="32"/>
        </w:rPr>
        <w:t>Игры с водой.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color w:val="333333"/>
          <w:sz w:val="32"/>
          <w:szCs w:val="32"/>
        </w:rPr>
        <w:t xml:space="preserve">Почему для ребенка важны игры с водой? Да все объясняется очень просто! Игры с водой дают расслабиться. Таким образом, снимается как мышечное, так и нервное напряжение ребенка, при этом укрепляется нервная система. В </w:t>
      </w:r>
      <w:proofErr w:type="spellStart"/>
      <w:r w:rsidRPr="001D2083">
        <w:rPr>
          <w:color w:val="333333"/>
          <w:sz w:val="32"/>
          <w:szCs w:val="32"/>
        </w:rPr>
        <w:t>малосолнечный</w:t>
      </w:r>
      <w:proofErr w:type="spellEnd"/>
      <w:r w:rsidRPr="001D2083">
        <w:rPr>
          <w:color w:val="333333"/>
          <w:sz w:val="32"/>
          <w:szCs w:val="32"/>
        </w:rPr>
        <w:t xml:space="preserve"> период нервная система ребенка истощается, поэтому предлагаю вашему вниманию картотеку игр с водой. В играх с водой присутствует легкий закаливающий эффект, а это немаловажно. Главное чтобы вода не была слишком холодная, а в остальном можно проявлять фантазию.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b/>
          <w:bCs/>
          <w:color w:val="333333"/>
          <w:sz w:val="32"/>
          <w:szCs w:val="32"/>
        </w:rPr>
        <w:t>1. «Водонос» </w:t>
      </w:r>
      <w:r w:rsidRPr="001D2083">
        <w:rPr>
          <w:color w:val="333333"/>
          <w:sz w:val="32"/>
          <w:szCs w:val="32"/>
        </w:rPr>
        <w:t>(2 стакана по 0,2)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color w:val="333333"/>
          <w:sz w:val="32"/>
          <w:szCs w:val="32"/>
        </w:rPr>
        <w:t xml:space="preserve">Две команды. У первых игроков в руках по стакану, наполненному водой до краев. По сигналу первые участники </w:t>
      </w:r>
      <w:proofErr w:type="gramStart"/>
      <w:r w:rsidRPr="001D2083">
        <w:rPr>
          <w:color w:val="333333"/>
          <w:sz w:val="32"/>
          <w:szCs w:val="32"/>
        </w:rPr>
        <w:t>бегут</w:t>
      </w:r>
      <w:proofErr w:type="gramEnd"/>
      <w:r w:rsidRPr="001D2083">
        <w:rPr>
          <w:color w:val="333333"/>
          <w:sz w:val="32"/>
          <w:szCs w:val="32"/>
        </w:rPr>
        <w:t xml:space="preserve"> держа стакан над головой до ориентира и обратно, стараясь не расплескать воду, и передают стакан следующему игроку. Побеждает команда, первая закончившая игру и пролившая меньше воды.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b/>
          <w:bCs/>
          <w:color w:val="333333"/>
          <w:sz w:val="32"/>
          <w:szCs w:val="32"/>
        </w:rPr>
        <w:t>2. «Водолей». </w:t>
      </w:r>
      <w:r w:rsidRPr="001D2083">
        <w:rPr>
          <w:color w:val="333333"/>
          <w:sz w:val="32"/>
          <w:szCs w:val="32"/>
        </w:rPr>
        <w:t>(2 тазика, 4 бутылки по 0,5)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color w:val="333333"/>
          <w:sz w:val="32"/>
          <w:szCs w:val="32"/>
        </w:rPr>
        <w:t xml:space="preserve">У каждой команды по две пол литровые бутылки. Одна из них наполнена водой. Вторая стоит пустая на финише. После старта участники с целой бутылкой бегут к ориентиру и переливают без помощи чего- либо воду из одной бутылки в </w:t>
      </w:r>
      <w:proofErr w:type="spellStart"/>
      <w:proofErr w:type="gramStart"/>
      <w:r w:rsidRPr="001D2083">
        <w:rPr>
          <w:color w:val="333333"/>
          <w:sz w:val="32"/>
          <w:szCs w:val="32"/>
        </w:rPr>
        <w:t>в</w:t>
      </w:r>
      <w:proofErr w:type="spellEnd"/>
      <w:proofErr w:type="gramEnd"/>
      <w:r w:rsidRPr="001D2083">
        <w:rPr>
          <w:color w:val="333333"/>
          <w:sz w:val="32"/>
          <w:szCs w:val="32"/>
        </w:rPr>
        <w:t xml:space="preserve"> пустую. Когда вода перелита, «водолей» оставляет пустую бутылку на стуле, а </w:t>
      </w:r>
      <w:proofErr w:type="gramStart"/>
      <w:r w:rsidRPr="001D2083">
        <w:rPr>
          <w:color w:val="333333"/>
          <w:sz w:val="32"/>
          <w:szCs w:val="32"/>
        </w:rPr>
        <w:t>с</w:t>
      </w:r>
      <w:proofErr w:type="gramEnd"/>
      <w:r w:rsidRPr="001D2083">
        <w:rPr>
          <w:color w:val="333333"/>
          <w:sz w:val="32"/>
          <w:szCs w:val="32"/>
        </w:rPr>
        <w:t xml:space="preserve"> полной возвращается к команде и передает ее следующему участнику. Так по очереди все проделывают эту несложную задачу. В заключени</w:t>
      </w:r>
      <w:proofErr w:type="gramStart"/>
      <w:r w:rsidRPr="001D2083">
        <w:rPr>
          <w:color w:val="333333"/>
          <w:sz w:val="32"/>
          <w:szCs w:val="32"/>
        </w:rPr>
        <w:t>и</w:t>
      </w:r>
      <w:proofErr w:type="gramEnd"/>
      <w:r w:rsidRPr="001D2083">
        <w:rPr>
          <w:color w:val="333333"/>
          <w:sz w:val="32"/>
          <w:szCs w:val="32"/>
        </w:rPr>
        <w:t xml:space="preserve"> судьи проверяют, какая команда потеряла меньше воды. Более быстрая и более умело льющая воду команда становиться победителем.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b/>
          <w:bCs/>
          <w:color w:val="333333"/>
          <w:sz w:val="32"/>
          <w:szCs w:val="32"/>
        </w:rPr>
        <w:t>3. «Рыболов спортсмен» </w:t>
      </w:r>
      <w:r w:rsidRPr="001D2083">
        <w:rPr>
          <w:color w:val="333333"/>
          <w:sz w:val="32"/>
          <w:szCs w:val="32"/>
        </w:rPr>
        <w:t>(Таз, спички, 2 столовые ложки, 2 детских ведра)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color w:val="333333"/>
          <w:sz w:val="32"/>
          <w:szCs w:val="32"/>
        </w:rPr>
        <w:t>Для каждой команды потребуется ведро или таз с водой, спички или маленькие палочки по количеству игроков, столовая ложка и маленькое ведро. В руках у первого участника ложка и ведерко. У поворотной отметки стоит ведро, в котором плавают рыбк</w:t>
      </w:r>
      <w:proofErr w:type="gramStart"/>
      <w:r w:rsidRPr="001D2083">
        <w:rPr>
          <w:color w:val="333333"/>
          <w:sz w:val="32"/>
          <w:szCs w:val="32"/>
        </w:rPr>
        <w:t>и-</w:t>
      </w:r>
      <w:proofErr w:type="gramEnd"/>
      <w:r w:rsidRPr="001D2083">
        <w:rPr>
          <w:color w:val="333333"/>
          <w:sz w:val="32"/>
          <w:szCs w:val="32"/>
        </w:rPr>
        <w:t xml:space="preserve"> спички. Задача каждого игрока добежать до ведра «водоема» и с помощью ложки выловить рыбку и положить её в тарелку. Затем вернуться к команде и передать «улов». Рыбки не могут жить без </w:t>
      </w:r>
      <w:r w:rsidRPr="001D2083">
        <w:rPr>
          <w:color w:val="333333"/>
          <w:sz w:val="32"/>
          <w:szCs w:val="32"/>
        </w:rPr>
        <w:lastRenderedPageBreak/>
        <w:t xml:space="preserve">воды, поэтому </w:t>
      </w:r>
      <w:proofErr w:type="gramStart"/>
      <w:r w:rsidRPr="001D2083">
        <w:rPr>
          <w:color w:val="333333"/>
          <w:sz w:val="32"/>
          <w:szCs w:val="32"/>
        </w:rPr>
        <w:t>при</w:t>
      </w:r>
      <w:proofErr w:type="gramEnd"/>
      <w:r w:rsidRPr="001D2083">
        <w:rPr>
          <w:color w:val="333333"/>
          <w:sz w:val="32"/>
          <w:szCs w:val="32"/>
        </w:rPr>
        <w:t xml:space="preserve"> их ловли, надо зачерпывать и немного воды. Выигрывает команда быстрее всех выловившая всех рыбок.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b/>
          <w:bCs/>
          <w:color w:val="333333"/>
          <w:sz w:val="32"/>
          <w:szCs w:val="32"/>
        </w:rPr>
        <w:t>4. «Перенеси воду с губкой». </w:t>
      </w:r>
      <w:r w:rsidRPr="001D2083">
        <w:rPr>
          <w:color w:val="333333"/>
          <w:sz w:val="32"/>
          <w:szCs w:val="32"/>
        </w:rPr>
        <w:t xml:space="preserve">(2 губки для мытья посуды, 2 </w:t>
      </w:r>
      <w:proofErr w:type="gramStart"/>
      <w:r w:rsidRPr="001D2083">
        <w:rPr>
          <w:color w:val="333333"/>
          <w:sz w:val="32"/>
          <w:szCs w:val="32"/>
        </w:rPr>
        <w:t>прозрачных</w:t>
      </w:r>
      <w:proofErr w:type="gramEnd"/>
      <w:r w:rsidRPr="001D2083">
        <w:rPr>
          <w:color w:val="333333"/>
          <w:sz w:val="32"/>
          <w:szCs w:val="32"/>
        </w:rPr>
        <w:t xml:space="preserve"> стакана, 2 таза)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color w:val="333333"/>
          <w:sz w:val="32"/>
          <w:szCs w:val="32"/>
        </w:rPr>
        <w:t>Каждой команде раздается по одной губке для мытья посуды. Нужно будет впитать воду с одной емкости и перенести в другую емкость. Выигрывает та команда, которая больше и быстрее соберет воды в стакан.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b/>
          <w:bCs/>
          <w:color w:val="333333"/>
          <w:sz w:val="32"/>
          <w:szCs w:val="32"/>
        </w:rPr>
        <w:t>5. «Замок из пены» </w:t>
      </w:r>
      <w:r w:rsidRPr="001D2083">
        <w:rPr>
          <w:color w:val="333333"/>
          <w:sz w:val="32"/>
          <w:szCs w:val="32"/>
        </w:rPr>
        <w:t>(2 таза, трубочки для коктейля, гель для мытья посуды)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color w:val="333333"/>
          <w:sz w:val="32"/>
          <w:szCs w:val="32"/>
        </w:rPr>
        <w:t>Каждой команде раздается по одной чашке с мыльной водой и по одной трубочке для коктейля каждому участнику. По сигналу надуть замок из пены. Выигрывает та команда, у кого замок больше.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b/>
          <w:bCs/>
          <w:color w:val="333333"/>
          <w:sz w:val="32"/>
          <w:szCs w:val="32"/>
        </w:rPr>
        <w:t>6. « Собери крышки с палочками для суши» </w:t>
      </w:r>
      <w:r w:rsidRPr="001D2083">
        <w:rPr>
          <w:color w:val="333333"/>
          <w:sz w:val="32"/>
          <w:szCs w:val="32"/>
        </w:rPr>
        <w:t>(2 пары палочек, крышечки, таз)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color w:val="333333"/>
          <w:sz w:val="32"/>
          <w:szCs w:val="32"/>
        </w:rPr>
        <w:t>В таз с водой положить пластмассовые крышечки от бутылок по количеству участников. Каждой команде раздать по одной паре палочек от суши. По сигналу надо будет по очереди сбегать до тазика с крышечками и выловить по одной крышечке только с одной рукой.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b/>
          <w:bCs/>
          <w:color w:val="333333"/>
          <w:sz w:val="32"/>
          <w:szCs w:val="32"/>
        </w:rPr>
        <w:t>7. «Поиск сокровищ под водой</w:t>
      </w:r>
      <w:r w:rsidRPr="001D2083">
        <w:rPr>
          <w:color w:val="333333"/>
          <w:sz w:val="32"/>
          <w:szCs w:val="32"/>
        </w:rPr>
        <w:t>» (не прозрачное большое ведро, разные тонущие предметы, платок на глаза)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color w:val="333333"/>
          <w:sz w:val="32"/>
          <w:szCs w:val="32"/>
        </w:rPr>
        <w:t>В не прозрачное ведро с водой положить разные предметы (камушек, ракушку, пуговичку, и т.д.) по количеству игроков. С завязанными глазами достать по одному предмету и угадать что это. Выигрывает та команда, которая угадала больше предметов.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b/>
          <w:bCs/>
          <w:color w:val="333333"/>
          <w:sz w:val="32"/>
          <w:szCs w:val="32"/>
        </w:rPr>
        <w:t>8.«Рыбаки» </w:t>
      </w:r>
      <w:r w:rsidRPr="001D2083">
        <w:rPr>
          <w:color w:val="333333"/>
          <w:sz w:val="32"/>
          <w:szCs w:val="32"/>
        </w:rPr>
        <w:t>(рыбки, 2 сачка, таз, 2 детских ведерка)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color w:val="333333"/>
          <w:sz w:val="32"/>
          <w:szCs w:val="32"/>
          <w:u w:val="single"/>
        </w:rPr>
        <w:t>Цель</w:t>
      </w:r>
      <w:r w:rsidRPr="001D2083">
        <w:rPr>
          <w:color w:val="333333"/>
          <w:sz w:val="32"/>
          <w:szCs w:val="32"/>
        </w:rPr>
        <w:t>: развивать зрительно-двигательную координацию рук.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color w:val="333333"/>
          <w:sz w:val="32"/>
          <w:szCs w:val="32"/>
        </w:rPr>
        <w:t xml:space="preserve">Наливаем в тазик воды, даем ребенку сачок для ловли </w:t>
      </w:r>
      <w:proofErr w:type="gramStart"/>
      <w:r w:rsidRPr="001D2083">
        <w:rPr>
          <w:color w:val="333333"/>
          <w:sz w:val="32"/>
          <w:szCs w:val="32"/>
        </w:rPr>
        <w:t>аквариумных</w:t>
      </w:r>
      <w:proofErr w:type="gramEnd"/>
      <w:r w:rsidRPr="001D2083">
        <w:rPr>
          <w:color w:val="333333"/>
          <w:sz w:val="32"/>
          <w:szCs w:val="32"/>
        </w:rPr>
        <w:t xml:space="preserve"> рыбок или небольшое ситечко для игр с песком. В воду бросаем небольшое количество мелких игрушек и предлагаем выловить сачком как можно больше </w:t>
      </w:r>
      <w:r w:rsidRPr="001D2083">
        <w:rPr>
          <w:i/>
          <w:iCs/>
          <w:color w:val="333333"/>
          <w:sz w:val="32"/>
          <w:szCs w:val="32"/>
        </w:rPr>
        <w:t>«рыбок»</w:t>
      </w:r>
      <w:r w:rsidRPr="001D2083">
        <w:rPr>
          <w:color w:val="333333"/>
          <w:sz w:val="32"/>
          <w:szCs w:val="32"/>
        </w:rPr>
        <w:t xml:space="preserve">. Можно дать конкретное задание: </w:t>
      </w:r>
      <w:proofErr w:type="gramStart"/>
      <w:r w:rsidRPr="001D2083">
        <w:rPr>
          <w:color w:val="333333"/>
          <w:sz w:val="32"/>
          <w:szCs w:val="32"/>
        </w:rPr>
        <w:t>«Поймай синий </w:t>
      </w:r>
      <w:r w:rsidRPr="001D2083">
        <w:rPr>
          <w:i/>
          <w:iCs/>
          <w:color w:val="333333"/>
          <w:sz w:val="32"/>
          <w:szCs w:val="32"/>
        </w:rPr>
        <w:t>(или красный, или</w:t>
      </w:r>
      <w:proofErr w:type="gramEnd"/>
      <w:r w:rsidRPr="001D2083">
        <w:rPr>
          <w:i/>
          <w:iCs/>
          <w:color w:val="333333"/>
          <w:sz w:val="32"/>
          <w:szCs w:val="32"/>
        </w:rPr>
        <w:t xml:space="preserve"> </w:t>
      </w:r>
      <w:r w:rsidRPr="001D2083">
        <w:rPr>
          <w:i/>
          <w:iCs/>
          <w:color w:val="333333"/>
          <w:sz w:val="32"/>
          <w:szCs w:val="32"/>
        </w:rPr>
        <w:lastRenderedPageBreak/>
        <w:t>желтый)</w:t>
      </w:r>
      <w:r w:rsidRPr="001D2083">
        <w:rPr>
          <w:color w:val="333333"/>
          <w:sz w:val="32"/>
          <w:szCs w:val="32"/>
        </w:rPr>
        <w:t> шарик», </w:t>
      </w:r>
      <w:r w:rsidRPr="001D2083">
        <w:rPr>
          <w:i/>
          <w:iCs/>
          <w:color w:val="333333"/>
          <w:sz w:val="32"/>
          <w:szCs w:val="32"/>
        </w:rPr>
        <w:t>«Вылови из водички уточку»</w:t>
      </w:r>
      <w:r w:rsidRPr="001D2083">
        <w:rPr>
          <w:color w:val="333333"/>
          <w:sz w:val="32"/>
          <w:szCs w:val="32"/>
        </w:rPr>
        <w:t>, «Поймай 1 </w:t>
      </w:r>
      <w:r w:rsidRPr="001D2083">
        <w:rPr>
          <w:i/>
          <w:iCs/>
          <w:color w:val="333333"/>
          <w:sz w:val="32"/>
          <w:szCs w:val="32"/>
        </w:rPr>
        <w:t>(2, 3)</w:t>
      </w:r>
      <w:r w:rsidRPr="001D2083">
        <w:rPr>
          <w:color w:val="333333"/>
          <w:sz w:val="32"/>
          <w:szCs w:val="32"/>
        </w:rPr>
        <w:t> рыбки» и т. д.</w:t>
      </w:r>
    </w:p>
    <w:p w:rsidR="001D2083" w:rsidRPr="001D2083" w:rsidRDefault="001D2083" w:rsidP="001D20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1D2083">
        <w:rPr>
          <w:color w:val="333333"/>
          <w:sz w:val="32"/>
          <w:szCs w:val="32"/>
        </w:rPr>
        <w:br/>
      </w:r>
    </w:p>
    <w:p w:rsidR="007F2848" w:rsidRPr="001D2083" w:rsidRDefault="007F2848" w:rsidP="001D2083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F2848" w:rsidRPr="001D2083" w:rsidSect="007F2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083"/>
    <w:rsid w:val="001D2083"/>
    <w:rsid w:val="007F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4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512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4732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2026-07-01T19:06:00Z</cp:lastPrinted>
  <dcterms:created xsi:type="dcterms:W3CDTF">2026-07-01T19:03:00Z</dcterms:created>
  <dcterms:modified xsi:type="dcterms:W3CDTF">2026-07-01T19:08:00Z</dcterms:modified>
</cp:coreProperties>
</file>